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AB1" w:rsidRDefault="00CA1AB1" w:rsidP="00CA1AB1">
      <w:pPr>
        <w:suppressAutoHyphens w:val="0"/>
        <w:spacing w:after="160"/>
        <w:jc w:val="right"/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en-US" w:bidi="ar-SA"/>
        </w:rPr>
        <w:t>Приложение 1</w:t>
      </w:r>
    </w:p>
    <w:p w:rsidR="00CA1AB1" w:rsidRDefault="00CA1AB1" w:rsidP="00CA1AB1">
      <w:pPr>
        <w:pStyle w:val="Default"/>
        <w:ind w:firstLine="709"/>
        <w:jc w:val="both"/>
        <w:rPr>
          <w:sz w:val="28"/>
          <w:szCs w:val="28"/>
        </w:rPr>
      </w:pPr>
    </w:p>
    <w:p w:rsidR="00CA1AB1" w:rsidRDefault="00CA1AB1" w:rsidP="00CA1AB1">
      <w:pPr>
        <w:pStyle w:val="Defaul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CA1AB1" w:rsidRDefault="00CA1AB1" w:rsidP="00CA1AB1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>
        <w:rPr>
          <w:bCs/>
          <w:sz w:val="28"/>
          <w:szCs w:val="28"/>
        </w:rPr>
        <w:t>конкурсе социальных видеороликов</w:t>
      </w:r>
    </w:p>
    <w:p w:rsidR="00CA1AB1" w:rsidRDefault="00CA1AB1" w:rsidP="00CA1AB1">
      <w:pPr>
        <w:pStyle w:val="Defaul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 рамках II Межрегионального форума инклюзивного образования с международным участием «Открытые возможности»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3"/>
        <w:gridCol w:w="4954"/>
      </w:tblGrid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(полностью) участника/участников конкурса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Специальность, курс обучения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участника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участников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адрес участника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участников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(полностью), должность наставника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 наставника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адрес наставника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Номинация, на которую представлена работа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CA1AB1" w:rsidTr="00CA1AB1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B1" w:rsidRDefault="00CA1AB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Ссылка на работу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AB1" w:rsidRDefault="00CA1AB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CA1AB1" w:rsidRDefault="00CA1AB1" w:rsidP="00CA1AB1">
      <w:pPr>
        <w:pStyle w:val="Default"/>
        <w:ind w:firstLine="709"/>
        <w:jc w:val="center"/>
        <w:rPr>
          <w:sz w:val="28"/>
          <w:szCs w:val="28"/>
        </w:rPr>
      </w:pPr>
    </w:p>
    <w:p w:rsidR="00CA1AB1" w:rsidRDefault="00CA1AB1" w:rsidP="00CA1AB1">
      <w:pPr>
        <w:pStyle w:val="Default"/>
        <w:ind w:firstLine="709"/>
        <w:jc w:val="both"/>
        <w:rPr>
          <w:sz w:val="28"/>
          <w:szCs w:val="28"/>
        </w:rPr>
      </w:pPr>
    </w:p>
    <w:p w:rsidR="00CA1AB1" w:rsidRDefault="00CA1AB1" w:rsidP="00CA1AB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организации___________________     / ___________________ </w:t>
      </w:r>
    </w:p>
    <w:p w:rsidR="00CA1AB1" w:rsidRDefault="00CA1AB1" w:rsidP="00CA1AB1">
      <w:pPr>
        <w:pStyle w:val="Default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</w:t>
      </w:r>
      <w:r>
        <w:rPr>
          <w:sz w:val="20"/>
          <w:szCs w:val="20"/>
        </w:rPr>
        <w:t>М.П.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185D65" w:rsidRDefault="00185D65">
      <w:bookmarkStart w:id="0" w:name="_GoBack"/>
      <w:bookmarkEnd w:id="0"/>
    </w:p>
    <w:sectPr w:rsidR="00185D65" w:rsidSect="00EF45BB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B1C"/>
    <w:rsid w:val="00185D65"/>
    <w:rsid w:val="006F5B1C"/>
    <w:rsid w:val="00CA1AB1"/>
    <w:rsid w:val="00EF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61F73-2B15-4148-AC8A-20783EE2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AB1"/>
    <w:pPr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1A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A1A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6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2025-10-23T10:31:00Z</dcterms:created>
  <dcterms:modified xsi:type="dcterms:W3CDTF">2025-10-23T10:32:00Z</dcterms:modified>
</cp:coreProperties>
</file>